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EAD17">
      <w:pPr>
        <w:pStyle w:val="5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bookmarkStart w:id="9" w:name="_GoBack"/>
      <w:bookmarkEnd w:id="9"/>
      <w:r>
        <w:rPr>
          <w:rFonts w:hint="eastAsia" w:ascii="宋体" w:hAnsi="宋体" w:eastAsia="宋体" w:cs="宋体"/>
          <w:sz w:val="32"/>
          <w:szCs w:val="32"/>
          <w:highlight w:val="none"/>
        </w:rPr>
        <w:t>申请报名需提供的资料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：</w:t>
      </w:r>
    </w:p>
    <w:p w14:paraId="5F498B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outlineLvl w:val="0"/>
        <w:rPr>
          <w:rFonts w:hint="eastAsia" w:ascii="宋体" w:hAnsi="宋体" w:eastAsia="宋体" w:cs="宋体"/>
          <w:highlight w:val="none"/>
        </w:rPr>
      </w:pPr>
      <w:bookmarkStart w:id="0" w:name="_Toc10928"/>
      <w:bookmarkStart w:id="1" w:name="_Toc18806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</w:rPr>
        <w:t>申请人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竞买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</w:rPr>
        <w:t>登记表</w:t>
      </w:r>
      <w:bookmarkEnd w:id="0"/>
      <w:bookmarkEnd w:id="1"/>
    </w:p>
    <w:tbl>
      <w:tblPr>
        <w:tblStyle w:val="7"/>
        <w:tblW w:w="89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523179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89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32"/>
                <w:szCs w:val="32"/>
                <w:highlight w:val="none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12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</w:tr>
      <w:tr w14:paraId="19ADD3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13F70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2AD61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</w:tr>
      <w:tr w14:paraId="4D3DEF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0B758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32D6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2CB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6E57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</w:tr>
      <w:tr w14:paraId="5FE3EC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694" w:type="dxa"/>
            <w:vAlign w:val="center"/>
          </w:tcPr>
          <w:p w14:paraId="14B6E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0A4B3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7C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30DA5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</w:tr>
      <w:tr w14:paraId="41AF12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694" w:type="dxa"/>
            <w:vAlign w:val="center"/>
          </w:tcPr>
          <w:p w14:paraId="35005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71659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35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687AF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</w:tr>
      <w:tr w14:paraId="6CB1C0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94" w:type="dxa"/>
            <w:vAlign w:val="center"/>
          </w:tcPr>
          <w:p w14:paraId="46D90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7901DDC8">
            <w:pPr>
              <w:keepNext w:val="0"/>
              <w:keepLines w:val="0"/>
              <w:pageBreakBefore w:val="0"/>
              <w:widowControl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</w:tc>
      </w:tr>
      <w:tr w14:paraId="3EB762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</w:trPr>
        <w:tc>
          <w:tcPr>
            <w:tcW w:w="8931" w:type="dxa"/>
            <w:gridSpan w:val="4"/>
            <w:vAlign w:val="center"/>
          </w:tcPr>
          <w:p w14:paraId="30BC8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申请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  <w:lang w:eastAsia="zh-CN"/>
              </w:rPr>
              <w:t>拍卖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项目：</w:t>
            </w:r>
          </w:p>
          <w:p w14:paraId="6EDB3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 xml:space="preserve"> </w:t>
            </w:r>
          </w:p>
        </w:tc>
      </w:tr>
      <w:tr w14:paraId="2CFFA7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8931" w:type="dxa"/>
            <w:gridSpan w:val="4"/>
          </w:tcPr>
          <w:p w14:paraId="57C6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其他需要说明的情况：</w:t>
            </w:r>
          </w:p>
          <w:p w14:paraId="35B8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640" w:firstLineChars="200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我公司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  <w:lang w:val="en-US" w:eastAsia="zh-CN"/>
              </w:rPr>
              <w:t>具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  <w:t>有良好的商业信用、财务状况、支付能力。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1"/>
                <w:szCs w:val="31"/>
                <w:shd w:val="clear" w:color="auto" w:fill="FFFFFF"/>
                <w:lang w:bidi="ar"/>
              </w:rPr>
              <w:t>未被“信用中国”网站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1"/>
                <w:szCs w:val="31"/>
                <w:shd w:val="clear" w:color="auto" w:fill="FFFFFF"/>
                <w:lang w:val="en-US" w:eastAsia="zh-CN" w:bidi="ar"/>
              </w:rPr>
              <w:t>列入“严重失信主体名单”“失信被执行人”“政府采购严重违法失信行为记录名单”“重大税收违法失信主体”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1"/>
                <w:szCs w:val="31"/>
                <w:shd w:val="clear" w:color="auto" w:fill="FFFFFF"/>
                <w:lang w:bidi="ar"/>
              </w:rPr>
              <w:t>未被“国家企业信用信息公示系统”列入“经营异常名录”、“严重违法失信企业”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。</w:t>
            </w:r>
          </w:p>
        </w:tc>
      </w:tr>
      <w:tr w14:paraId="0B9513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8931" w:type="dxa"/>
            <w:gridSpan w:val="4"/>
            <w:vAlign w:val="center"/>
          </w:tcPr>
          <w:p w14:paraId="7F931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>我公司承诺以上信息真实、准确、可靠，将承担信息不实产生的责任。</w:t>
            </w:r>
          </w:p>
          <w:p w14:paraId="2F195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  <w:p w14:paraId="6CA0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 xml:space="preserve">      申请人：       （公章）</w:t>
            </w:r>
          </w:p>
          <w:p w14:paraId="16943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</w:p>
          <w:p w14:paraId="30074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highlight w:val="none"/>
              </w:rPr>
              <w:t xml:space="preserve">                             年       月      日</w:t>
            </w:r>
          </w:p>
        </w:tc>
      </w:tr>
    </w:tbl>
    <w:p w14:paraId="4F994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3" w:firstLineChars="200"/>
        <w:textAlignment w:val="auto"/>
        <w:rPr>
          <w:rFonts w:hint="eastAsia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后附：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营业执照（盖公章）、信用中国网的信用报告（盖公章）、国家企业信用信息公示系统信用报告（盖公章）。</w:t>
      </w:r>
    </w:p>
    <w:p w14:paraId="68CA0D35">
      <w:pP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highlight w:val="none"/>
        </w:rPr>
      </w:pPr>
      <w:bookmarkStart w:id="2" w:name="_Toc20580"/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highlight w:val="none"/>
        </w:rPr>
        <w:br w:type="page"/>
      </w:r>
    </w:p>
    <w:p w14:paraId="51048358">
      <w:pPr>
        <w:pStyle w:val="6"/>
        <w:rPr>
          <w:rFonts w:hint="eastAsia"/>
          <w:highlight w:val="none"/>
        </w:rPr>
      </w:pPr>
    </w:p>
    <w:p w14:paraId="34C51DC9">
      <w:pPr>
        <w:pStyle w:val="5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申请报名需提供的资料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：</w:t>
      </w:r>
    </w:p>
    <w:p w14:paraId="0B6109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outlineLvl w:val="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bookmarkStart w:id="3" w:name="_Toc13459"/>
      <w:bookmarkStart w:id="4" w:name="_Toc23833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</w:rPr>
        <w:t>法定代表人身份证明</w:t>
      </w:r>
      <w:bookmarkEnd w:id="3"/>
      <w:bookmarkEnd w:id="4"/>
    </w:p>
    <w:p w14:paraId="5B751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单位名称：</w:t>
      </w:r>
    </w:p>
    <w:p w14:paraId="71260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单位性质：</w:t>
      </w:r>
    </w:p>
    <w:p w14:paraId="12312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地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址：</w:t>
      </w:r>
    </w:p>
    <w:p w14:paraId="30EB6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成立时间：</w:t>
      </w:r>
    </w:p>
    <w:p w14:paraId="58804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经营期限：</w:t>
      </w:r>
    </w:p>
    <w:p w14:paraId="3863B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</w:p>
    <w:p w14:paraId="57A86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 xml:space="preserve">姓名：            </w:t>
      </w:r>
    </w:p>
    <w:p w14:paraId="709C1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职务：</w:t>
      </w:r>
    </w:p>
    <w:p w14:paraId="6E232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系      （单位名称）  法定代表人。</w:t>
      </w:r>
    </w:p>
    <w:p w14:paraId="72B6E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特此证明。</w:t>
      </w:r>
    </w:p>
    <w:p w14:paraId="0F4A2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</w:p>
    <w:p w14:paraId="2F216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竞买人：     （单位名称）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 xml:space="preserve">   （加盖公章）</w:t>
      </w:r>
    </w:p>
    <w:p w14:paraId="7C7DC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</w:p>
    <w:p w14:paraId="6FE52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</w:p>
    <w:p w14:paraId="73B3B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202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年   月  日</w:t>
      </w:r>
    </w:p>
    <w:p w14:paraId="0235D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</w:p>
    <w:p w14:paraId="1536B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附：法定代表人身份证复印件</w:t>
      </w:r>
    </w:p>
    <w:p w14:paraId="238ED008">
      <w:pPr>
        <w:pStyle w:val="10"/>
        <w:widowControl/>
        <w:spacing w:line="560" w:lineRule="exact"/>
        <w:ind w:right="1600" w:firstLine="160" w:firstLineChars="5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3107055</wp:posOffset>
                </wp:positionH>
                <wp:positionV relativeFrom="paragraph">
                  <wp:posOffset>180340</wp:posOffset>
                </wp:positionV>
                <wp:extent cx="2333625" cy="1468120"/>
                <wp:effectExtent l="4445" t="5080" r="889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46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751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65pt;margin-top:14.2pt;height:115.6pt;width:183.75pt;z-index:251664384;mso-width-relative:page;mso-height-relative:page;" fillcolor="#FFFFFF [3201]" filled="t" stroked="t" coordsize="21600,21600" o:gfxdata="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E95YzX&#10;AAAACgEAAA8AAAAAAAAAAQAgAAAAIgAAAGRycy9kb3ducmV2LnhtbFBLAQIUABQAAAAIAIdO4kBp&#10;0SeIWgIAALg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FC75173"/>
                  </w:txbxContent>
                </v:textbox>
              </v:shape>
            </w:pict>
          </mc:Fallback>
        </mc:AlternateContent>
      </w: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170815</wp:posOffset>
                </wp:positionV>
                <wp:extent cx="2333625" cy="1468120"/>
                <wp:effectExtent l="4445" t="5080" r="8890" b="50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3345" y="8221345"/>
                          <a:ext cx="2333625" cy="146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7CC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15pt;margin-top:13.45pt;height:115.6pt;width:183.75pt;z-index:251663360;mso-width-relative:page;mso-height-relative:page;" fillcolor="#FFFFFF [3201]" filled="t" stroked="t" coordsize="21600,21600" o:gfxdata="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FKXZ9YAAAAJAQAADwAAAAAAAAABACAAAAAiAAAAZHJzL2Rvd25yZXYueG1sUEsBAhQA&#10;FAAAAAgAh07iQAhXDxZmAgAAxA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77CCE7"/>
                  </w:txbxContent>
                </v:textbox>
              </v:shape>
            </w:pict>
          </mc:Fallback>
        </mc:AlternateContent>
      </w:r>
    </w:p>
    <w:p w14:paraId="19A0188F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br w:type="page"/>
      </w:r>
    </w:p>
    <w:p w14:paraId="38E01F43">
      <w:pPr>
        <w:pStyle w:val="5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申请报名需提供的资料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：</w:t>
      </w:r>
    </w:p>
    <w:p w14:paraId="4340B4EE">
      <w:pPr>
        <w:pStyle w:val="5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</w:p>
    <w:p w14:paraId="4CD90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outlineLvl w:val="0"/>
        <w:rPr>
          <w:rFonts w:hint="eastAsia" w:ascii="宋体" w:hAnsi="宋体" w:eastAsia="宋体" w:cs="宋体"/>
          <w:color w:val="000000"/>
          <w:kern w:val="0"/>
          <w:sz w:val="36"/>
          <w:szCs w:val="36"/>
          <w:highlight w:val="none"/>
        </w:rPr>
      </w:pPr>
      <w:bookmarkStart w:id="5" w:name="_Toc2739"/>
      <w:bookmarkStart w:id="6" w:name="_Toc28434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</w:rPr>
        <w:t>授权委托书</w:t>
      </w:r>
      <w:bookmarkEnd w:id="2"/>
      <w:bookmarkEnd w:id="5"/>
      <w:bookmarkEnd w:id="6"/>
    </w:p>
    <w:p w14:paraId="0B1E3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我单位拟参与阜康市南华路与G335国道交汇处办公用途房地产租赁的拍卖活动，现委托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（姓名）办理交易过程中相关事宜。</w:t>
      </w:r>
    </w:p>
    <w:p w14:paraId="5C056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代理人无转委托权，特此委托。</w:t>
      </w:r>
    </w:p>
    <w:p w14:paraId="4866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</w:p>
    <w:p w14:paraId="0B53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法定代表人：（姓名）  </w:t>
      </w:r>
    </w:p>
    <w:p w14:paraId="7E51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身份证号：                职务：</w:t>
      </w:r>
    </w:p>
    <w:p w14:paraId="2F5B4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</w:p>
    <w:p w14:paraId="4DC03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委托代理人：（姓名）     性别：   年龄：</w:t>
      </w:r>
    </w:p>
    <w:p w14:paraId="316D7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身份证号：</w:t>
      </w:r>
    </w:p>
    <w:p w14:paraId="591C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单位名称：</w:t>
      </w:r>
    </w:p>
    <w:p w14:paraId="0466891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80" w:lineRule="exact"/>
        <w:textAlignment w:val="auto"/>
        <w:rPr>
          <w:rFonts w:hint="eastAsia" w:ascii="宋体" w:hAnsi="宋体" w:eastAsia="宋体" w:cs="宋体"/>
          <w:highlight w:val="none"/>
        </w:rPr>
      </w:pPr>
    </w:p>
    <w:p w14:paraId="6B0276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80" w:lineRule="exact"/>
        <w:ind w:left="2100" w:leftChars="10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委托单位（盖章）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u w:val="single"/>
        </w:rPr>
        <w:t xml:space="preserve">                      </w:t>
      </w:r>
    </w:p>
    <w:p w14:paraId="26E375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80" w:lineRule="exact"/>
        <w:ind w:left="2100" w:leftChars="10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法定代表人（签章）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</w:p>
    <w:p w14:paraId="66FB9D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80" w:lineRule="exact"/>
        <w:ind w:left="3780" w:leftChars="1800" w:firstLine="960" w:firstLineChars="300"/>
        <w:jc w:val="left"/>
        <w:textAlignment w:val="auto"/>
        <w:rPr>
          <w:rFonts w:hint="eastAsia" w:ascii="宋体" w:hAnsi="宋体" w:eastAsia="宋体" w:cs="宋体"/>
          <w:kern w:val="1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日</w:t>
      </w:r>
    </w:p>
    <w:p w14:paraId="4780FF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hint="eastAsia" w:ascii="仿宋" w:hAnsi="仿宋" w:eastAsia="仿宋" w:cs="仿宋"/>
          <w:kern w:val="1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法定代表人身份证复印件：</w:t>
      </w:r>
      <w:r>
        <w:rPr>
          <w:rFonts w:hint="eastAsia" w:ascii="宋体" w:hAnsi="宋体" w:eastAsia="宋体" w:cs="宋体"/>
          <w:kern w:val="1"/>
          <w:sz w:val="32"/>
          <w:szCs w:val="32"/>
          <w:highlight w:val="none"/>
        </w:rPr>
        <w:t xml:space="preserve">  </w:t>
      </w:r>
    </w:p>
    <w:p w14:paraId="3621A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hint="eastAsia" w:ascii="仿宋" w:hAnsi="仿宋" w:eastAsia="仿宋" w:cs="仿宋"/>
          <w:kern w:val="1"/>
          <w:sz w:val="32"/>
          <w:szCs w:val="32"/>
          <w:highlight w:val="none"/>
        </w:rPr>
      </w:pPr>
      <w:r>
        <w:rPr>
          <w:rFonts w:ascii="仿宋_GB2312" w:hAnsi="仿宋_GB2312" w:cs="仿宋_GB2312"/>
          <w:kern w:val="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2616835</wp:posOffset>
                </wp:positionH>
                <wp:positionV relativeFrom="paragraph">
                  <wp:posOffset>34290</wp:posOffset>
                </wp:positionV>
                <wp:extent cx="2531745" cy="1520190"/>
                <wp:effectExtent l="5080" t="4445" r="825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FD3A39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6.05pt;margin-top:2.7pt;height:119.7pt;width:199.35pt;z-index:251660288;mso-width-relative:page;mso-height-relative:page;" fillcolor="#FFFFFF" filled="t" stroked="t" coordsize="21600,21600" o:gfxdata="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lYw/J2AAAAAkBAAAPAAAAAAAA&#10;AAEAIAAAACIAAABkcnMvZG93bnJldi54bWxQSwECFAAUAAAACACHTuJAPnoCPxICAABF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FD3A39C"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cs="仿宋_GB2312"/>
          <w:kern w:val="1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43815</wp:posOffset>
                </wp:positionV>
                <wp:extent cx="2531745" cy="1520190"/>
                <wp:effectExtent l="5080" t="4445" r="825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CC3E1C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45pt;margin-top:3.45pt;height:119.7pt;width:199.35pt;z-index:251659264;mso-width-relative:page;mso-height-relative:page;" fillcolor="#FFFFFF" filled="t" stroked="t" coordsize="21600,21600" o:gfxdata="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+TOS9dkAAAAJAQAADwAAAAAA&#10;AAABACAAAAAiAAAAZHJzL2Rvd25yZXYueG1sUEsBAhQAFAAAAAgAh07iQHhHXakSAgAARQ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C3E1C8"/>
                  </w:txbxContent>
                </v:textbox>
              </v:shape>
            </w:pict>
          </mc:Fallback>
        </mc:AlternateContent>
      </w:r>
    </w:p>
    <w:p w14:paraId="0EF73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hint="eastAsia" w:ascii="仿宋" w:hAnsi="仿宋" w:eastAsia="仿宋" w:cs="仿宋"/>
          <w:kern w:val="1"/>
          <w:sz w:val="32"/>
          <w:szCs w:val="32"/>
          <w:highlight w:val="none"/>
        </w:rPr>
      </w:pPr>
    </w:p>
    <w:p w14:paraId="696157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hint="eastAsia" w:ascii="仿宋" w:hAnsi="仿宋" w:eastAsia="仿宋" w:cs="仿宋"/>
          <w:kern w:val="1"/>
          <w:sz w:val="32"/>
          <w:szCs w:val="32"/>
          <w:highlight w:val="none"/>
        </w:rPr>
      </w:pPr>
    </w:p>
    <w:p w14:paraId="468997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hint="eastAsia" w:ascii="仿宋" w:hAnsi="仿宋" w:eastAsia="仿宋" w:cs="仿宋"/>
          <w:kern w:val="1"/>
          <w:sz w:val="32"/>
          <w:szCs w:val="32"/>
          <w:highlight w:val="none"/>
        </w:rPr>
      </w:pPr>
    </w:p>
    <w:p w14:paraId="3E0C6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hint="eastAsia" w:ascii="仿宋" w:hAnsi="仿宋" w:eastAsia="仿宋" w:cs="仿宋"/>
          <w:kern w:val="1"/>
          <w:sz w:val="32"/>
          <w:szCs w:val="32"/>
          <w:highlight w:val="none"/>
        </w:rPr>
      </w:pPr>
    </w:p>
    <w:p w14:paraId="686D6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-58"/>
        <w:textAlignment w:val="auto"/>
        <w:rPr>
          <w:rFonts w:ascii="仿宋" w:hAnsi="仿宋" w:eastAsia="仿宋" w:cs="仿宋"/>
          <w:kern w:val="1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1"/>
          <w:sz w:val="32"/>
          <w:szCs w:val="32"/>
          <w:highlight w:val="none"/>
        </w:rPr>
        <w:t xml:space="preserve"> 委托代理人身份证复印件：</w:t>
      </w:r>
    </w:p>
    <w:p w14:paraId="4C13C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1600"/>
        <w:textAlignment w:val="auto"/>
        <w:rPr>
          <w:rFonts w:ascii="宋体" w:hAnsi="宋体" w:eastAsia="宋体" w:cs="宋体"/>
          <w:b/>
          <w:bCs/>
          <w:color w:val="000000"/>
          <w:kern w:val="2"/>
          <w:sz w:val="44"/>
          <w:szCs w:val="44"/>
          <w:highlight w:val="none"/>
        </w:rPr>
      </w:pPr>
      <w:r>
        <w:rPr>
          <w:rFonts w:ascii="仿宋_GB2312" w:hAnsi="仿宋_GB2312" w:cs="仿宋_GB2312"/>
          <w:kern w:val="1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2616835</wp:posOffset>
                </wp:positionH>
                <wp:positionV relativeFrom="paragraph">
                  <wp:posOffset>62865</wp:posOffset>
                </wp:positionV>
                <wp:extent cx="2531745" cy="1520190"/>
                <wp:effectExtent l="5080" t="4445" r="825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4DFA2C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6.05pt;margin-top:4.95pt;height:119.7pt;width:199.35pt;z-index:251662336;mso-width-relative:page;mso-height-relative:page;" fillcolor="#FFFFFF" filled="t" stroked="t" coordsize="21600,21600" o:gfxdata="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FX0L2AAAAAkBAAAPAAAAAAAA&#10;AAEAIAAAACIAAABkcnMvZG93bnJldi54bWxQSwECFAAUAAAACACHTuJA8wbNyBICAABF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4DFA2CD"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cs="仿宋_GB2312"/>
          <w:kern w:val="1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81915</wp:posOffset>
                </wp:positionV>
                <wp:extent cx="2531745" cy="1520190"/>
                <wp:effectExtent l="5080" t="4445" r="825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0D44220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95pt;margin-top:6.45pt;height:119.7pt;width:199.35pt;z-index:251661312;mso-width-relative:page;mso-height-relative:page;" fillcolor="#FFFFFF" filled="t" stroked="t" coordsize="21600,21600" o:gfxdata="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WyDFNkAAAAKAQAADwAAAAAA&#10;AAABACAAAAAiAAAAZHJzL2Rvd25yZXYueG1sUEsBAhQAFAAAAAgAh07iQCj5IvwSAgAARQ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0D44220"/>
                  </w:txbxContent>
                </v:textbox>
              </v:shape>
            </w:pict>
          </mc:Fallback>
        </mc:AlternateContent>
      </w:r>
    </w:p>
    <w:p w14:paraId="2E4203B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1C222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right"/>
        <w:textAlignment w:val="auto"/>
        <w:rPr>
          <w:rFonts w:hint="eastAsia"/>
          <w:highlight w:val="none"/>
          <w:lang w:eastAsia="zh-CN"/>
        </w:rPr>
      </w:pPr>
    </w:p>
    <w:p w14:paraId="3B5086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right"/>
        <w:textAlignment w:val="auto"/>
        <w:rPr>
          <w:rFonts w:hint="eastAsia"/>
          <w:highlight w:val="none"/>
          <w:lang w:eastAsia="zh-CN"/>
        </w:rPr>
      </w:pPr>
    </w:p>
    <w:p w14:paraId="1EEA3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br w:type="page"/>
      </w:r>
    </w:p>
    <w:p w14:paraId="7ED528D0">
      <w:pPr>
        <w:bidi w:val="0"/>
        <w:jc w:val="both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申请报名需提供的资料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4：</w:t>
      </w:r>
    </w:p>
    <w:p w14:paraId="503CD3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</w:rPr>
      </w:pPr>
      <w:bookmarkStart w:id="7" w:name="_Toc13248"/>
      <w:bookmarkStart w:id="8" w:name="_Toc29653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竞买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</w:rPr>
        <w:t>申请书</w:t>
      </w:r>
      <w:bookmarkEnd w:id="7"/>
      <w:bookmarkEnd w:id="8"/>
    </w:p>
    <w:p w14:paraId="136A3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新疆博格达物业管理有限公司并新疆国源土地矿产资源交易中心：</w:t>
      </w:r>
    </w:p>
    <w:p w14:paraId="5C75C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经认真审阅你单位委托新疆国源土地矿产资源交易中心发布的《阜康市南华路与G335国道交汇处办公用途房地产租赁公开拍卖公告》及拍卖所有文件，我公司自愿参加本次拍卖活动，并按要求出具本申请书。</w:t>
      </w:r>
    </w:p>
    <w:p w14:paraId="73D28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一、我公司正式申请参加你单位举行的拍卖活动，并报名参加《申请人竞买登记表》载明的项目竞买。</w:t>
      </w:r>
    </w:p>
    <w:p w14:paraId="41CEF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二、我公司愿意并按拍卖公告的规定，提交银行出具的保证金凭证，保证金额度人民币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u w:val="none"/>
          <w:lang w:val="en-US" w:eastAsia="zh-CN"/>
        </w:rPr>
        <w:t>（大写）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u w:val="single"/>
          <w:lang w:val="en-US" w:eastAsia="zh-CN"/>
        </w:rPr>
        <w:t>贰万元整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（小写）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u w:val="single"/>
          <w:lang w:val="en-US" w:eastAsia="zh-CN"/>
        </w:rPr>
        <w:t>￥20,000.00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元。用于本公司参与本次拍卖活动中应承担的违约责任和其他赔偿责任。</w:t>
      </w:r>
    </w:p>
    <w:p w14:paraId="7EB0A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三、作为申请人，我公司完全接受并自愿遵守拍卖公告和所有拍卖文件中的各项规定，对所有文件内容均无异议并受其约束。同时，本公司就参与本次拍卖活动做出如下承诺：</w:t>
      </w:r>
    </w:p>
    <w:p w14:paraId="5C922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一）在提交本申请前，我公司已对标的物实地踏勘和考察，对拍卖标的物情况已充分了解，对公告和提供标的物的相关资料和现状无异议并全面接受。我公司对参与拍卖的标的物的投资风险及瑕疵已有足够的认识，接受公告和拍卖文件中的风险提示内容。自愿承担所形成的全部风险。</w:t>
      </w:r>
    </w:p>
    <w:p w14:paraId="0971C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（二）我公司已详细了解并同意本次拍卖活动规则，同意以不低于拍卖起始价和公告的增价幅度参与阜康市南华路与G335国道交汇处办公用途房地产租赁的拍卖。</w:t>
      </w:r>
    </w:p>
    <w:p w14:paraId="1DDC2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（三）我公司接受拍卖公告、拍卖文件规定的所有内容。</w:t>
      </w:r>
    </w:p>
    <w:p w14:paraId="42EEC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（四）我公司在成为拍卖成交人后按约定的期限与转让人签订合同。</w:t>
      </w:r>
    </w:p>
    <w:p w14:paraId="4508F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（五）我公司按规定或约定交纳成交价款，承担拍卖佣金等相关费用。拍卖佣金按成交总价款的2%交纳，由我公司支付。</w:t>
      </w:r>
    </w:p>
    <w:p w14:paraId="09771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（六）我公司拍卖成交后，服从地方人民政府和相关部门的统一领导、统一规划、统一部署、统一实施，对不可预见的自然因素和政策法规变化，或其他情况的，我公司自担风险。</w:t>
      </w:r>
    </w:p>
    <w:p w14:paraId="17E0D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（七）我公司提交的所有拍卖资料均合法真实有效，并保证按照规定和要求履行全部义务。</w:t>
      </w:r>
    </w:p>
    <w:p w14:paraId="309F2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四、若我公司在拍卖活动中，有违反上述任一项和拍卖文件其他规定的，均视为违约，我公司同意将拍卖保证金转为违约金并直接划转到指定账户，承担违约责任，并承担因此造成的所有后果及法律责任。</w:t>
      </w:r>
    </w:p>
    <w:p w14:paraId="38716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五、《拍卖公告》《申请人竞买登记表》等作为本申请书附件，由本公司签章确认后作为本申请书附件一并提交。</w:t>
      </w:r>
    </w:p>
    <w:p w14:paraId="7697D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特此申请。</w:t>
      </w:r>
    </w:p>
    <w:p w14:paraId="772DD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</w:p>
    <w:p w14:paraId="44AB0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（以下为签章处）</w:t>
      </w:r>
    </w:p>
    <w:p w14:paraId="5986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拍卖申请人（签章）：</w:t>
      </w:r>
    </w:p>
    <w:p w14:paraId="3ABC5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法定代表人（签章）：</w:t>
      </w:r>
    </w:p>
    <w:p w14:paraId="00EEA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授权委托人（签字）：</w:t>
      </w:r>
    </w:p>
    <w:p w14:paraId="14B7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联系电话：</w:t>
      </w:r>
    </w:p>
    <w:p w14:paraId="16F55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申请日期：2026年  月   日</w:t>
      </w:r>
    </w:p>
    <w:p w14:paraId="6ED3713A">
      <w:pPr>
        <w:pStyle w:val="4"/>
        <w:widowControl w:val="0"/>
        <w:numPr>
          <w:ilvl w:val="0"/>
          <w:numId w:val="0"/>
        </w:numPr>
        <w:spacing w:after="160" w:line="278" w:lineRule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B16F93E">
      <w:pPr>
        <w:pStyle w:val="6"/>
        <w:rPr>
          <w:rFonts w:hint="default" w:ascii="仿宋" w:hAnsi="仿宋" w:eastAsia="仿宋" w:cs="仿宋"/>
          <w:sz w:val="32"/>
          <w:szCs w:val="32"/>
          <w:highlight w:val="none"/>
          <w:lang w:eastAsia="zh-CN"/>
        </w:rPr>
      </w:pPr>
    </w:p>
    <w:p w14:paraId="728FEC0B"/>
    <w:p w14:paraId="518FCDF2"/>
    <w:p w14:paraId="7D1DE0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5B441"/>
    <w:multiLevelType w:val="singleLevel"/>
    <w:tmpl w:val="E6C5B441"/>
    <w:lvl w:ilvl="0" w:tentative="0">
      <w:start w:val="1"/>
      <w:numFmt w:val="decimal"/>
      <w:pStyle w:val="4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A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20" w:lineRule="exact"/>
      <w:ind w:firstLine="600" w:firstLineChars="200"/>
    </w:pPr>
    <w:rPr>
      <w:rFonts w:ascii="方正仿宋_GB2312" w:eastAsia="方正仿宋_GB2312"/>
      <w:sz w:val="30"/>
    </w:rPr>
  </w:style>
  <w:style w:type="paragraph" w:styleId="3">
    <w:name w:val="Plain Text"/>
    <w:basedOn w:val="1"/>
    <w:next w:val="4"/>
    <w:qFormat/>
    <w:uiPriority w:val="0"/>
    <w:rPr>
      <w:rFonts w:ascii="宋体" w:hAnsi="Courier New" w:cs="Courier New"/>
      <w:szCs w:val="21"/>
    </w:rPr>
  </w:style>
  <w:style w:type="paragraph" w:styleId="4">
    <w:name w:val="List Number 5"/>
    <w:basedOn w:val="1"/>
    <w:uiPriority w:val="0"/>
    <w:pPr>
      <w:numPr>
        <w:ilvl w:val="0"/>
        <w:numId w:val="1"/>
      </w:numPr>
    </w:pPr>
  </w:style>
  <w:style w:type="paragraph" w:styleId="5">
    <w:name w:val="List"/>
    <w:basedOn w:val="1"/>
    <w:unhideWhenUsed/>
    <w:qFormat/>
    <w:uiPriority w:val="0"/>
    <w:pPr>
      <w:ind w:left="200" w:hanging="200" w:hangingChars="200"/>
      <w:contextualSpacing/>
    </w:pPr>
    <w:rPr>
      <w:rFonts w:ascii="Times New Roman" w:hAnsi="Times New Roman" w:eastAsia="宋体"/>
      <w:sz w:val="20"/>
      <w:szCs w:val="20"/>
    </w:rPr>
  </w:style>
  <w:style w:type="paragraph" w:styleId="6">
    <w:name w:val="Body Text First Indent 2"/>
    <w:basedOn w:val="2"/>
    <w:next w:val="3"/>
    <w:qFormat/>
    <w:uiPriority w:val="0"/>
    <w:pPr>
      <w:spacing w:line="240" w:lineRule="auto"/>
      <w:ind w:firstLine="420"/>
    </w:pPr>
    <w:rPr>
      <w:sz w:val="21"/>
    </w:rPr>
  </w:style>
  <w:style w:type="paragraph" w:customStyle="1" w:styleId="9">
    <w:name w:val="TOAHeading"/>
    <w:basedOn w:val="1"/>
    <w:next w:val="1"/>
    <w:qFormat/>
    <w:uiPriority w:val="0"/>
    <w:pPr>
      <w:spacing w:before="120"/>
      <w:textAlignment w:val="baseline"/>
    </w:pPr>
    <w:rPr>
      <w:rFonts w:ascii="Arial" w:hAnsi="Arial"/>
      <w:sz w:val="24"/>
      <w:szCs w:val="22"/>
    </w:rPr>
  </w:style>
  <w:style w:type="paragraph" w:customStyle="1" w:styleId="10">
    <w:name w:val="正文 A"/>
    <w:next w:val="11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11">
    <w:name w:val="样式1"/>
    <w:basedOn w:val="1"/>
    <w:qFormat/>
    <w:uiPriority w:val="0"/>
    <w:rPr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2026-07-23T08:18:45Z</dcterms:created>
  <dc:creator>国有交易</dc:creator>
  <cp:lastModifiedBy>1912</cp:lastModifiedBy>
  <dcterms:modified xsi:type="dcterms:W3CDTF">2026-07-23T08:19:04Z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eyJoZGlkIjoiNjVhMjkyZTM4YmEyYWZiMDNhMDY5YWQwZTlmOTBhYzUiLCJ1c2VySWQiOiIxNjA2ODgwNTM2In0=</vt:lpwstr>
  </property>
  <property fmtid="{D5CDD505-2E9C-101B-9397-08002B2CF9AE}" pid="4" name="ICV">
    <vt:lpwstr>66B00C2004A24229B6D9074B45F0B9B4_12</vt:lpwstr>
  </property>
</Properties>
</file>